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Открытие «Памятного камня полковнику внутренней службы А.Ф.Сердюкову»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Открытие «Памятного камня полковнику внутренней службы А.Ф.Сердюкову»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Накануне, врамках празднования 103 годовщины со дня образования Советскойпожарной охраны в г. Железноводске на базе 39 пожарно-спасательнойчасти, 2 пожарно-спасательного отряда Главного управления МЧСРоссии по Ставропольскому краю состоялось торжественное мероприятие- митинг, посвящённый открытию «Памятного камня полковникувнутренней службы Сердюкову Александру Фёдоровичу».</w:t>
            </w:r>
            <w:br/>
            <w:br/>
            <w:r>
              <w:rPr/>
              <w:t xml:space="preserve">С приветственным словом выступил заместитель начальникачрезвычайного ведомства Ставрополья - полковник внутренней службыЯрослав Гладченко: «Уважаемые друзья, ветераны пожарной охраны,сегодня открывается мемориальная доска в память об АлександреФедоровиче Сердюкове, в этот момент мне хочется поблагодарить всех,кто принял участие в организации установки памятного камня, а такжевспомнить те годы, когда Александр Фёдорович внёс немалую лепту вразвитие пожарной охраны на Ставрополье.</w:t>
            </w:r>
            <w:br/>
            <w:br/>
            <w:r>
              <w:rPr/>
              <w:t xml:space="preserve">Как отметил глава города-курорта Железноводска Евгений Моисеев,город помнит нашего ветерана, ведь ещё его отец - Фёдор Федосеевич,был одним из основателей пожарной службы в городе Железноводске.Очень хочется, чтобы сегодня пожарные помнили те заветы, чтооставили им ветераны».На мероприятии почтили память и принялинепосредственное участие семья Александра Фёдоровича - вдоваветеран пожарной охраны Татьяна Ивановна Сердюкова, дочьподполковник внутренней службы Наталья Сердюкова, внуки, а так жеколлеги, соратники ветераны пожарной охраны и близкий друг«Патриарх пожарно-прикладного спорта России» Владимир ИосифовичЯблочкин.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2021-05-02T10:35:38+03:00</dcterms:created>
  <dcterms:modified xsi:type="dcterms:W3CDTF">2021-05-02T10:35:38+03:00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